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3" w:rsidRPr="00113003" w:rsidRDefault="00113003" w:rsidP="00113003">
      <w:pPr>
        <w:tabs>
          <w:tab w:val="left" w:pos="3700"/>
        </w:tabs>
        <w:jc w:val="center"/>
        <w:rPr>
          <w:rFonts w:ascii="Times New Roman" w:eastAsia="Times New Roman" w:hAnsi="Times New Roman"/>
          <w:b/>
          <w:bCs/>
          <w:noProof/>
          <w:snapToGrid w:val="0"/>
          <w:sz w:val="32"/>
          <w:szCs w:val="32"/>
          <w:lang w:eastAsia="ru-RU"/>
        </w:rPr>
      </w:pPr>
      <w:r>
        <w:t xml:space="preserve"> </w:t>
      </w:r>
      <w:r w:rsidRPr="00113003">
        <w:rPr>
          <w:rFonts w:ascii="Times New Roman" w:eastAsia="Times New Roman" w:hAnsi="Times New Roman"/>
          <w:b/>
          <w:bCs/>
          <w:noProof/>
          <w:snapToGrid w:val="0"/>
          <w:sz w:val="32"/>
          <w:szCs w:val="32"/>
          <w:lang w:eastAsia="ru-RU"/>
        </w:rPr>
        <w:t xml:space="preserve">СОВЕТ МУНИЦИПАЛЬНОГО РАЙОНА  </w:t>
      </w:r>
    </w:p>
    <w:p w:rsidR="00113003" w:rsidRPr="00113003" w:rsidRDefault="00113003" w:rsidP="0011300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napToGrid w:val="0"/>
          <w:sz w:val="32"/>
          <w:szCs w:val="32"/>
          <w:lang w:eastAsia="ru-RU"/>
        </w:rPr>
      </w:pPr>
      <w:r w:rsidRPr="00113003">
        <w:rPr>
          <w:rFonts w:ascii="Times New Roman" w:eastAsia="Times New Roman" w:hAnsi="Times New Roman"/>
          <w:b/>
          <w:bCs/>
          <w:noProof/>
          <w:snapToGrid w:val="0"/>
          <w:sz w:val="32"/>
          <w:szCs w:val="32"/>
          <w:lang w:eastAsia="ru-RU"/>
        </w:rPr>
        <w:t>«СРЕТЕНСКИЙ РАЙОН» ЗАБАЙКАЛЬСКОГО КРАЯ</w:t>
      </w:r>
    </w:p>
    <w:p w:rsidR="00113003" w:rsidRPr="00113003" w:rsidRDefault="00113003" w:rsidP="0011300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32"/>
          <w:lang w:eastAsia="ru-RU"/>
        </w:rPr>
      </w:pPr>
    </w:p>
    <w:p w:rsidR="00113003" w:rsidRPr="00113003" w:rsidRDefault="00113003" w:rsidP="00113003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40"/>
          <w:szCs w:val="40"/>
          <w:lang w:eastAsia="ru-RU"/>
        </w:rPr>
      </w:pPr>
      <w:r w:rsidRPr="00113003">
        <w:rPr>
          <w:rFonts w:ascii="Times New Roman" w:eastAsia="Times New Roman" w:hAnsi="Times New Roman"/>
          <w:b/>
          <w:noProof/>
          <w:snapToGrid w:val="0"/>
          <w:sz w:val="40"/>
          <w:szCs w:val="40"/>
          <w:lang w:eastAsia="ru-RU"/>
        </w:rPr>
        <w:t>РЕШЕНИЕ</w:t>
      </w:r>
    </w:p>
    <w:p w:rsidR="00113003" w:rsidRPr="00113003" w:rsidRDefault="00113003" w:rsidP="0011300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6"/>
          <w:szCs w:val="36"/>
          <w:lang w:eastAsia="ru-RU"/>
        </w:rPr>
      </w:pPr>
    </w:p>
    <w:p w:rsidR="00113003" w:rsidRPr="00113003" w:rsidRDefault="00113003" w:rsidP="00113003">
      <w:pPr>
        <w:spacing w:after="0" w:line="240" w:lineRule="auto"/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</w:pPr>
      <w:r w:rsidRPr="0011300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</w:t>
      </w:r>
      <w:r w:rsidR="004527D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12 октября </w:t>
      </w:r>
      <w:r w:rsidRPr="0011300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 2023  г.                                                                     </w:t>
      </w:r>
      <w:r w:rsidR="004527D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          </w:t>
      </w:r>
      <w:r w:rsidRPr="0011300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___</w:t>
      </w:r>
    </w:p>
    <w:p w:rsidR="00113003" w:rsidRPr="00113003" w:rsidRDefault="00113003" w:rsidP="00113003">
      <w:pPr>
        <w:spacing w:after="0" w:line="240" w:lineRule="auto"/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</w:pPr>
    </w:p>
    <w:p w:rsidR="00113003" w:rsidRPr="00113003" w:rsidRDefault="00113003" w:rsidP="00113003">
      <w:pPr>
        <w:spacing w:after="0" w:line="240" w:lineRule="auto"/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</w:pPr>
      <w:r w:rsidRPr="00113003">
        <w:rPr>
          <w:rFonts w:ascii="Times New Roman" w:eastAsia="Times New Roman" w:hAnsi="Times New Roman"/>
          <w:noProof/>
          <w:snapToGrid w:val="0"/>
          <w:sz w:val="28"/>
          <w:szCs w:val="28"/>
          <w:lang w:eastAsia="ru-RU"/>
        </w:rPr>
        <w:t xml:space="preserve">                                                         г. Сретенск</w:t>
      </w:r>
    </w:p>
    <w:p w:rsidR="00F24148" w:rsidRPr="00446350" w:rsidRDefault="00F24148" w:rsidP="00F24148">
      <w:pPr>
        <w:pStyle w:val="a3"/>
        <w:ind w:firstLine="0"/>
        <w:jc w:val="center"/>
        <w:rPr>
          <w:sz w:val="32"/>
          <w:szCs w:val="32"/>
        </w:rPr>
      </w:pPr>
    </w:p>
    <w:p w:rsidR="00F24148" w:rsidRPr="00422BB3" w:rsidRDefault="00F24148" w:rsidP="00113003">
      <w:pPr>
        <w:pStyle w:val="a3"/>
        <w:ind w:firstLine="0"/>
        <w:rPr>
          <w:b/>
          <w:szCs w:val="28"/>
        </w:rPr>
      </w:pPr>
      <w:r w:rsidRPr="00422BB3">
        <w:rPr>
          <w:b/>
          <w:szCs w:val="28"/>
        </w:rPr>
        <w:t xml:space="preserve">О внесении изменений и дополнений в приложения № 1 и  № 2, утвержденные Решением Совета муниципального района «Сретенский район» от </w:t>
      </w:r>
      <w:r w:rsidR="00C13060" w:rsidRPr="00422BB3">
        <w:rPr>
          <w:b/>
          <w:szCs w:val="28"/>
        </w:rPr>
        <w:t>08.12.2021</w:t>
      </w:r>
      <w:r w:rsidRPr="00422BB3">
        <w:rPr>
          <w:b/>
          <w:szCs w:val="28"/>
        </w:rPr>
        <w:t xml:space="preserve"> № </w:t>
      </w:r>
      <w:r w:rsidR="00C13060" w:rsidRPr="00422BB3">
        <w:rPr>
          <w:b/>
          <w:szCs w:val="28"/>
        </w:rPr>
        <w:t>81</w:t>
      </w:r>
      <w:r w:rsidRPr="00422BB3">
        <w:rPr>
          <w:b/>
          <w:szCs w:val="28"/>
        </w:rPr>
        <w:t xml:space="preserve"> «Об утверждении прогнозного плана приватизации муниципального имущества муниципального района «Сретенский район» на 20</w:t>
      </w:r>
      <w:r w:rsidR="00C13060" w:rsidRPr="00422BB3">
        <w:rPr>
          <w:b/>
          <w:szCs w:val="28"/>
        </w:rPr>
        <w:t>22</w:t>
      </w:r>
      <w:r w:rsidRPr="00422BB3">
        <w:rPr>
          <w:b/>
          <w:szCs w:val="28"/>
        </w:rPr>
        <w:t>-202</w:t>
      </w:r>
      <w:r w:rsidR="00C13060" w:rsidRPr="00422BB3">
        <w:rPr>
          <w:b/>
          <w:szCs w:val="28"/>
        </w:rPr>
        <w:t>4</w:t>
      </w:r>
      <w:r w:rsidRPr="00422BB3">
        <w:rPr>
          <w:b/>
          <w:szCs w:val="28"/>
        </w:rPr>
        <w:t xml:space="preserve"> годы и перечня муниципального имущества муниципального района «Сретенский район»,</w:t>
      </w:r>
      <w:r w:rsidR="00F15CC6" w:rsidRPr="00422BB3">
        <w:rPr>
          <w:b/>
          <w:szCs w:val="28"/>
        </w:rPr>
        <w:t xml:space="preserve"> подлежащего приватизации в 20</w:t>
      </w:r>
      <w:r w:rsidR="00C13060" w:rsidRPr="00422BB3">
        <w:rPr>
          <w:b/>
          <w:szCs w:val="28"/>
        </w:rPr>
        <w:t>2</w:t>
      </w:r>
      <w:r w:rsidR="00AF45D2">
        <w:rPr>
          <w:b/>
          <w:szCs w:val="28"/>
        </w:rPr>
        <w:t>3</w:t>
      </w:r>
      <w:r w:rsidRPr="00422BB3">
        <w:rPr>
          <w:b/>
          <w:szCs w:val="28"/>
        </w:rPr>
        <w:t xml:space="preserve"> году»</w:t>
      </w:r>
    </w:p>
    <w:p w:rsidR="00F24148" w:rsidRPr="00422BB3" w:rsidRDefault="00F24148" w:rsidP="00113003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F24148" w:rsidRPr="00F158C6" w:rsidRDefault="00F24148" w:rsidP="00446350">
      <w:pPr>
        <w:pStyle w:val="a3"/>
        <w:spacing w:line="276" w:lineRule="auto"/>
        <w:rPr>
          <w:szCs w:val="28"/>
          <w:shd w:val="clear" w:color="auto" w:fill="FFFFFF"/>
        </w:rPr>
      </w:pPr>
      <w:proofErr w:type="gramStart"/>
      <w:r w:rsidRPr="00F158C6">
        <w:rPr>
          <w:szCs w:val="28"/>
          <w:shd w:val="clear" w:color="auto" w:fill="FFFFFF"/>
        </w:rPr>
        <w:t xml:space="preserve">В соответствии с Федеральным законом от «21» декабря 2001 года №178 «О приватизации государственного и муниципального имущества», Решением Совета муниципального района «Сретенский район» </w:t>
      </w:r>
      <w:r w:rsidRPr="00F158C6">
        <w:rPr>
          <w:szCs w:val="28"/>
        </w:rPr>
        <w:t>от «17» декабря 2009 года № 23-РНП «Об утверждении Положения об организации продажи на аукционе муниципального имущества муниципального района «Сретенский район» Забайкальского края»</w:t>
      </w:r>
      <w:r w:rsidRPr="00F158C6">
        <w:rPr>
          <w:szCs w:val="28"/>
          <w:shd w:val="clear" w:color="auto" w:fill="FFFFFF"/>
        </w:rPr>
        <w:t xml:space="preserve">, руководствуясь </w:t>
      </w:r>
      <w:r w:rsidR="009F415D">
        <w:rPr>
          <w:szCs w:val="28"/>
          <w:shd w:val="clear" w:color="auto" w:fill="FFFFFF"/>
        </w:rPr>
        <w:t>ст. 44 Устава МР «Сретенский район»</w:t>
      </w:r>
      <w:r w:rsidR="00E94F05">
        <w:rPr>
          <w:szCs w:val="28"/>
          <w:shd w:val="clear" w:color="auto" w:fill="FFFFFF"/>
        </w:rPr>
        <w:t>,</w:t>
      </w:r>
      <w:r w:rsidR="009F415D">
        <w:rPr>
          <w:szCs w:val="28"/>
          <w:shd w:val="clear" w:color="auto" w:fill="FFFFFF"/>
        </w:rPr>
        <w:t xml:space="preserve"> </w:t>
      </w:r>
      <w:r w:rsidRPr="00F158C6">
        <w:rPr>
          <w:szCs w:val="28"/>
          <w:shd w:val="clear" w:color="auto" w:fill="FFFFFF"/>
        </w:rPr>
        <w:t>в целях увеличения доходов бюджета муниципального района «Сретенский</w:t>
      </w:r>
      <w:proofErr w:type="gramEnd"/>
      <w:r w:rsidRPr="00F158C6">
        <w:rPr>
          <w:szCs w:val="28"/>
          <w:shd w:val="clear" w:color="auto" w:fill="FFFFFF"/>
        </w:rPr>
        <w:t xml:space="preserve"> район» за счет средств от приватизации муниципального имущества</w:t>
      </w:r>
      <w:r w:rsidR="009F415D">
        <w:rPr>
          <w:szCs w:val="28"/>
          <w:shd w:val="clear" w:color="auto" w:fill="FFFFFF"/>
        </w:rPr>
        <w:t>,</w:t>
      </w:r>
      <w:r w:rsidRPr="00F158C6">
        <w:rPr>
          <w:szCs w:val="28"/>
          <w:shd w:val="clear" w:color="auto" w:fill="FFFFFF"/>
        </w:rPr>
        <w:t xml:space="preserve"> Совет муниципального района «Сретенский район» </w:t>
      </w:r>
      <w:r w:rsidR="00113003">
        <w:rPr>
          <w:szCs w:val="28"/>
          <w:shd w:val="clear" w:color="auto" w:fill="FFFFFF"/>
        </w:rPr>
        <w:t>решил</w:t>
      </w:r>
      <w:r w:rsidRPr="00F158C6">
        <w:rPr>
          <w:szCs w:val="28"/>
          <w:shd w:val="clear" w:color="auto" w:fill="FFFFFF"/>
        </w:rPr>
        <w:t>:</w:t>
      </w:r>
    </w:p>
    <w:p w:rsidR="00F24148" w:rsidRDefault="00E561E0" w:rsidP="00215D8D">
      <w:pPr>
        <w:pStyle w:val="a3"/>
        <w:spacing w:line="276" w:lineRule="auto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</w:t>
      </w:r>
      <w:r>
        <w:rPr>
          <w:szCs w:val="28"/>
        </w:rPr>
        <w:t>Приложения</w:t>
      </w:r>
      <w:r w:rsidR="00F24148" w:rsidRPr="00F158C6">
        <w:rPr>
          <w:szCs w:val="28"/>
        </w:rPr>
        <w:t xml:space="preserve"> № 1 и № 2, утвержденные Решением Совета муниципального района «Сретенский район» </w:t>
      </w:r>
      <w:r>
        <w:rPr>
          <w:szCs w:val="28"/>
        </w:rPr>
        <w:t xml:space="preserve">от </w:t>
      </w:r>
      <w:r w:rsidR="00C13060">
        <w:rPr>
          <w:szCs w:val="28"/>
        </w:rPr>
        <w:t>08.12.2021 №81</w:t>
      </w:r>
      <w:r>
        <w:rPr>
          <w:szCs w:val="28"/>
        </w:rPr>
        <w:t xml:space="preserve"> </w:t>
      </w:r>
      <w:r w:rsidR="00F24148" w:rsidRPr="00F158C6">
        <w:rPr>
          <w:szCs w:val="28"/>
        </w:rPr>
        <w:t>«</w:t>
      </w:r>
      <w:proofErr w:type="gramStart"/>
      <w:r w:rsidR="00F24148" w:rsidRPr="00F158C6">
        <w:rPr>
          <w:szCs w:val="28"/>
        </w:rPr>
        <w:t>Об</w:t>
      </w:r>
      <w:proofErr w:type="gramEnd"/>
      <w:r w:rsidR="00F24148" w:rsidRPr="00F158C6">
        <w:rPr>
          <w:szCs w:val="28"/>
        </w:rPr>
        <w:t xml:space="preserve"> </w:t>
      </w:r>
      <w:proofErr w:type="gramStart"/>
      <w:r w:rsidR="00F24148" w:rsidRPr="00F158C6">
        <w:rPr>
          <w:szCs w:val="28"/>
        </w:rPr>
        <w:t>утверждении прогнозного плана приватизации муниципального имущества муниципального района «Сретенский район» на 20</w:t>
      </w:r>
      <w:r w:rsidR="00C13060">
        <w:rPr>
          <w:szCs w:val="28"/>
        </w:rPr>
        <w:t>22</w:t>
      </w:r>
      <w:r w:rsidR="00F24148" w:rsidRPr="00F158C6">
        <w:rPr>
          <w:szCs w:val="28"/>
        </w:rPr>
        <w:t>-202</w:t>
      </w:r>
      <w:r w:rsidR="00C13060">
        <w:rPr>
          <w:szCs w:val="28"/>
        </w:rPr>
        <w:t>4</w:t>
      </w:r>
      <w:r w:rsidR="00F24148" w:rsidRPr="00F158C6">
        <w:rPr>
          <w:szCs w:val="28"/>
        </w:rPr>
        <w:t xml:space="preserve"> годы и перечня муниципального имущества муниципального района «Сретенский район»,</w:t>
      </w:r>
      <w:r w:rsidR="00F15CC6">
        <w:rPr>
          <w:szCs w:val="28"/>
        </w:rPr>
        <w:t xml:space="preserve"> подлежащего приватизации в 20</w:t>
      </w:r>
      <w:r w:rsidR="00C13060">
        <w:rPr>
          <w:szCs w:val="28"/>
        </w:rPr>
        <w:t>2</w:t>
      </w:r>
      <w:r w:rsidR="00AF45D2">
        <w:rPr>
          <w:szCs w:val="28"/>
        </w:rPr>
        <w:t>3</w:t>
      </w:r>
      <w:r w:rsidR="00F24148" w:rsidRPr="00F158C6">
        <w:rPr>
          <w:szCs w:val="28"/>
        </w:rPr>
        <w:t xml:space="preserve"> году»</w:t>
      </w:r>
      <w:r>
        <w:rPr>
          <w:szCs w:val="28"/>
        </w:rPr>
        <w:t xml:space="preserve"> изложить в новой </w:t>
      </w:r>
      <w:r w:rsidR="002B6429">
        <w:rPr>
          <w:szCs w:val="28"/>
        </w:rPr>
        <w:t>редакции</w:t>
      </w:r>
      <w:r w:rsidR="00215D8D">
        <w:rPr>
          <w:szCs w:val="28"/>
        </w:rPr>
        <w:t xml:space="preserve">, согласно </w:t>
      </w:r>
      <w:r w:rsidR="008957DD">
        <w:rPr>
          <w:szCs w:val="28"/>
        </w:rPr>
        <w:t>приложений к настоящему Решению.</w:t>
      </w:r>
      <w:proofErr w:type="gramEnd"/>
    </w:p>
    <w:p w:rsidR="003B378C" w:rsidRDefault="003B378C" w:rsidP="00446350">
      <w:pPr>
        <w:pStyle w:val="a3"/>
        <w:spacing w:line="276" w:lineRule="auto"/>
        <w:rPr>
          <w:szCs w:val="28"/>
          <w:shd w:val="clear" w:color="auto" w:fill="FFFFFF"/>
        </w:rPr>
      </w:pPr>
    </w:p>
    <w:p w:rsidR="002F6803" w:rsidRDefault="002F6803" w:rsidP="002F6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 Решение  опубликовать (обнародовать) в порядке, предусмотренном  Уставом муниципального района «Сретенский район». </w:t>
      </w:r>
    </w:p>
    <w:p w:rsidR="002F6803" w:rsidRDefault="002F6803" w:rsidP="002F6803">
      <w:pPr>
        <w:pStyle w:val="a3"/>
        <w:spacing w:line="0" w:lineRule="atLeast"/>
        <w:rPr>
          <w:szCs w:val="28"/>
        </w:rPr>
      </w:pPr>
      <w:r>
        <w:rPr>
          <w:szCs w:val="28"/>
        </w:rPr>
        <w:t xml:space="preserve">3. Настоящее  решение  вступает  в  силу  после  его официального опубликования (обнародования). </w:t>
      </w:r>
    </w:p>
    <w:p w:rsidR="003B378C" w:rsidRPr="00F158C6" w:rsidRDefault="003B378C" w:rsidP="00215D8D">
      <w:pPr>
        <w:pStyle w:val="a3"/>
        <w:ind w:firstLine="708"/>
        <w:rPr>
          <w:szCs w:val="28"/>
          <w:shd w:val="clear" w:color="auto" w:fill="FFFFFF"/>
        </w:rPr>
      </w:pPr>
    </w:p>
    <w:p w:rsidR="00F24148" w:rsidRDefault="00F24148" w:rsidP="00F24148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148" w:rsidRPr="00F158C6" w:rsidRDefault="004527D3" w:rsidP="00F24148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F24148" w:rsidRPr="00F158C6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="00F24148" w:rsidRPr="00F158C6">
        <w:rPr>
          <w:rFonts w:ascii="Times New Roman" w:hAnsi="Times New Roman"/>
          <w:sz w:val="28"/>
          <w:szCs w:val="28"/>
        </w:rPr>
        <w:t xml:space="preserve"> Совета муниципального </w:t>
      </w:r>
    </w:p>
    <w:p w:rsidR="00F24148" w:rsidRPr="005756BB" w:rsidRDefault="00F24148" w:rsidP="00F24148">
      <w:pPr>
        <w:pStyle w:val="a3"/>
        <w:ind w:firstLine="0"/>
        <w:rPr>
          <w:shd w:val="clear" w:color="auto" w:fill="FFFFFF"/>
        </w:rPr>
      </w:pPr>
      <w:r w:rsidRPr="00F158C6">
        <w:rPr>
          <w:szCs w:val="28"/>
        </w:rPr>
        <w:t xml:space="preserve">района «Сретенский район»                                                    </w:t>
      </w:r>
      <w:proofErr w:type="spellStart"/>
      <w:r w:rsidR="004527D3">
        <w:rPr>
          <w:szCs w:val="28"/>
        </w:rPr>
        <w:t>Ю</w:t>
      </w:r>
      <w:r w:rsidR="00C13060">
        <w:rPr>
          <w:szCs w:val="28"/>
        </w:rPr>
        <w:t>.В.</w:t>
      </w:r>
      <w:r w:rsidR="004527D3">
        <w:rPr>
          <w:szCs w:val="28"/>
        </w:rPr>
        <w:t>Данилов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B1326" w:rsidRPr="007126BF" w:rsidTr="00BF7F53">
        <w:tc>
          <w:tcPr>
            <w:tcW w:w="4784" w:type="dxa"/>
          </w:tcPr>
          <w:p w:rsidR="001B1326" w:rsidRPr="00C41122" w:rsidRDefault="001B1326" w:rsidP="007126BF">
            <w:pPr>
              <w:pStyle w:val="a3"/>
              <w:ind w:firstLine="0"/>
              <w:jc w:val="right"/>
            </w:pPr>
          </w:p>
        </w:tc>
        <w:tc>
          <w:tcPr>
            <w:tcW w:w="4786" w:type="dxa"/>
          </w:tcPr>
          <w:p w:rsidR="001B1326" w:rsidRPr="007126BF" w:rsidRDefault="001B1326" w:rsidP="00E561E0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 w:rsidRPr="007126BF">
              <w:rPr>
                <w:sz w:val="24"/>
                <w:szCs w:val="24"/>
              </w:rPr>
              <w:t>Приложение № 1</w:t>
            </w:r>
          </w:p>
          <w:p w:rsidR="001B1326" w:rsidRPr="007126BF" w:rsidRDefault="001B1326" w:rsidP="00E561E0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 w:rsidRPr="007126BF">
              <w:rPr>
                <w:sz w:val="24"/>
                <w:szCs w:val="24"/>
              </w:rPr>
              <w:t xml:space="preserve">к Решению Совета муниципального района «Сретенский район» </w:t>
            </w:r>
          </w:p>
          <w:p w:rsidR="001B1326" w:rsidRPr="003141B5" w:rsidRDefault="001B1326" w:rsidP="004527D3">
            <w:pPr>
              <w:pStyle w:val="a3"/>
              <w:ind w:firstLine="0"/>
              <w:jc w:val="right"/>
            </w:pPr>
            <w:r w:rsidRPr="007126BF">
              <w:rPr>
                <w:sz w:val="24"/>
                <w:szCs w:val="24"/>
              </w:rPr>
              <w:t xml:space="preserve">от </w:t>
            </w:r>
            <w:r w:rsidR="004527D3">
              <w:rPr>
                <w:sz w:val="24"/>
                <w:szCs w:val="24"/>
              </w:rPr>
              <w:t>12.10.</w:t>
            </w:r>
            <w:r w:rsidRPr="007126BF">
              <w:rPr>
                <w:sz w:val="24"/>
                <w:szCs w:val="24"/>
              </w:rPr>
              <w:t xml:space="preserve"> </w:t>
            </w:r>
            <w:r w:rsidR="0067076C">
              <w:rPr>
                <w:sz w:val="24"/>
                <w:szCs w:val="24"/>
              </w:rPr>
              <w:t>202</w:t>
            </w:r>
            <w:r w:rsidR="00AF45D2">
              <w:rPr>
                <w:sz w:val="24"/>
                <w:szCs w:val="24"/>
              </w:rPr>
              <w:t>3</w:t>
            </w:r>
            <w:r w:rsidRPr="007126BF">
              <w:rPr>
                <w:sz w:val="24"/>
                <w:szCs w:val="24"/>
              </w:rPr>
              <w:t xml:space="preserve"> г. № ____</w:t>
            </w:r>
          </w:p>
        </w:tc>
      </w:tr>
    </w:tbl>
    <w:p w:rsidR="001B1326" w:rsidRDefault="001B1326" w:rsidP="00B747EB">
      <w:pPr>
        <w:pStyle w:val="a3"/>
        <w:ind w:firstLine="0"/>
      </w:pPr>
    </w:p>
    <w:p w:rsidR="001B1326" w:rsidRPr="00D94FF7" w:rsidRDefault="001B1326" w:rsidP="00B747EB">
      <w:pPr>
        <w:pStyle w:val="a3"/>
        <w:ind w:firstLine="0"/>
        <w:jc w:val="center"/>
        <w:rPr>
          <w:b/>
          <w:sz w:val="24"/>
          <w:szCs w:val="24"/>
        </w:rPr>
      </w:pPr>
      <w:r w:rsidRPr="00D94FF7">
        <w:rPr>
          <w:b/>
          <w:sz w:val="24"/>
          <w:szCs w:val="24"/>
        </w:rPr>
        <w:t>Прогнозный план приватизации муниципального имущества</w:t>
      </w:r>
    </w:p>
    <w:p w:rsidR="001B1326" w:rsidRPr="00D94FF7" w:rsidRDefault="001B1326" w:rsidP="00B747EB">
      <w:pPr>
        <w:pStyle w:val="a3"/>
        <w:ind w:firstLine="0"/>
        <w:jc w:val="center"/>
        <w:rPr>
          <w:b/>
          <w:sz w:val="24"/>
          <w:szCs w:val="24"/>
        </w:rPr>
      </w:pPr>
      <w:r w:rsidRPr="00D94FF7">
        <w:rPr>
          <w:b/>
          <w:sz w:val="24"/>
          <w:szCs w:val="24"/>
        </w:rPr>
        <w:t>муниципального района «Сретенский район» на 20</w:t>
      </w:r>
      <w:r w:rsidR="00E2055F">
        <w:rPr>
          <w:b/>
          <w:sz w:val="24"/>
          <w:szCs w:val="24"/>
        </w:rPr>
        <w:t>22</w:t>
      </w:r>
      <w:r w:rsidRPr="00D94FF7">
        <w:rPr>
          <w:b/>
          <w:sz w:val="24"/>
          <w:szCs w:val="24"/>
        </w:rPr>
        <w:t>-202</w:t>
      </w:r>
      <w:r w:rsidR="00E2055F">
        <w:rPr>
          <w:b/>
          <w:sz w:val="24"/>
          <w:szCs w:val="24"/>
        </w:rPr>
        <w:t>4</w:t>
      </w:r>
      <w:r w:rsidRPr="00D94FF7">
        <w:rPr>
          <w:b/>
          <w:sz w:val="24"/>
          <w:szCs w:val="24"/>
        </w:rPr>
        <w:t xml:space="preserve"> годы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2835"/>
        <w:gridCol w:w="1701"/>
      </w:tblGrid>
      <w:tr w:rsidR="00C13060" w:rsidRPr="007126BF" w:rsidTr="0044635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N </w:t>
            </w:r>
            <w:proofErr w:type="gramStart"/>
            <w:r w:rsidRPr="00D94FF7">
              <w:rPr>
                <w:rFonts w:ascii="Times New Roman" w:hAnsi="Times New Roman"/>
              </w:rPr>
              <w:t>п</w:t>
            </w:r>
            <w:proofErr w:type="gramEnd"/>
            <w:r w:rsidRPr="00D94FF7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Предполагаемый срок </w:t>
            </w:r>
            <w:r w:rsidRPr="00D94FF7">
              <w:rPr>
                <w:rFonts w:ascii="Times New Roman" w:hAnsi="Times New Roman"/>
              </w:rPr>
              <w:t>приватизации</w:t>
            </w:r>
          </w:p>
        </w:tc>
      </w:tr>
      <w:tr w:rsidR="00C13060" w:rsidRPr="007126BF" w:rsidTr="0044635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Перечень</w:t>
            </w:r>
            <w:r w:rsidRPr="00D94FF7">
              <w:rPr>
                <w:rFonts w:ascii="Times New Roman" w:hAnsi="Times New Roman"/>
              </w:rPr>
              <w:br/>
              <w:t>недвижимого имущества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Здание колбасного цеха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Забайкальский край, Сретенский район, с. </w:t>
            </w:r>
            <w:proofErr w:type="gramStart"/>
            <w:r w:rsidRPr="00D94FF7">
              <w:rPr>
                <w:rFonts w:ascii="Times New Roman" w:hAnsi="Times New Roman"/>
              </w:rPr>
              <w:t>Верхняя</w:t>
            </w:r>
            <w:proofErr w:type="gramEnd"/>
            <w:r w:rsidRPr="00D94FF7">
              <w:rPr>
                <w:rFonts w:ascii="Times New Roman" w:hAnsi="Times New Roman"/>
              </w:rPr>
              <w:t xml:space="preserve"> </w:t>
            </w:r>
            <w:proofErr w:type="spellStart"/>
            <w:r w:rsidRPr="00D94FF7">
              <w:rPr>
                <w:rFonts w:ascii="Times New Roman" w:hAnsi="Times New Roman"/>
              </w:rPr>
              <w:t>Куэнга</w:t>
            </w:r>
            <w:proofErr w:type="spellEnd"/>
            <w:r w:rsidRPr="00D94FF7">
              <w:rPr>
                <w:rFonts w:ascii="Times New Roman" w:hAnsi="Times New Roman"/>
              </w:rPr>
              <w:t>, ул. Центральная,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Назначение здания - нежилое, площадь общая 138,1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м., этажность 1.электроснабжение, возможность подключения к центральному отоплению,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Pr="00D94FF7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  <w:r w:rsidRPr="00D94FF7">
              <w:rPr>
                <w:rFonts w:ascii="Times New Roman" w:hAnsi="Times New Roman"/>
              </w:rPr>
              <w:t xml:space="preserve"> </w:t>
            </w:r>
            <w:r w:rsidR="00AF45D2">
              <w:rPr>
                <w:rFonts w:ascii="Times New Roman" w:hAnsi="Times New Roman"/>
              </w:rPr>
              <w:t>-2024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Здание мельницы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Забайкальский край, Сретенский район, с. </w:t>
            </w:r>
            <w:proofErr w:type="gramStart"/>
            <w:r w:rsidRPr="00D94FF7">
              <w:rPr>
                <w:rFonts w:ascii="Times New Roman" w:hAnsi="Times New Roman"/>
              </w:rPr>
              <w:t>Верхняя</w:t>
            </w:r>
            <w:proofErr w:type="gramEnd"/>
            <w:r w:rsidRPr="00D94FF7">
              <w:rPr>
                <w:rFonts w:ascii="Times New Roman" w:hAnsi="Times New Roman"/>
              </w:rPr>
              <w:t xml:space="preserve"> </w:t>
            </w:r>
            <w:proofErr w:type="spellStart"/>
            <w:r w:rsidRPr="00D94FF7">
              <w:rPr>
                <w:rFonts w:ascii="Times New Roman" w:hAnsi="Times New Roman"/>
              </w:rPr>
              <w:t>Куэнга</w:t>
            </w:r>
            <w:proofErr w:type="spellEnd"/>
            <w:r w:rsidRPr="00D94FF7">
              <w:rPr>
                <w:rFonts w:ascii="Times New Roman" w:hAnsi="Times New Roman"/>
              </w:rPr>
              <w:t>, ул. Центральная,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Назначение здания - нежилое, площадь общая 66,6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м., этажность 1. электроснабжение,  возможность подключения центрального отопления,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Pr="00D94FF7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3-2024</w:t>
            </w:r>
            <w:r w:rsidRPr="00D94FF7">
              <w:rPr>
                <w:rFonts w:ascii="Times New Roman" w:hAnsi="Times New Roman"/>
              </w:rPr>
              <w:t xml:space="preserve"> 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4956A6" w:rsidRDefault="00C13060" w:rsidP="0095578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6A6">
              <w:rPr>
                <w:rFonts w:ascii="Times New Roman" w:hAnsi="Times New Roman"/>
                <w:sz w:val="22"/>
                <w:szCs w:val="22"/>
              </w:rPr>
              <w:t xml:space="preserve">Забайкальский край, Сретенский район, </w:t>
            </w:r>
            <w:proofErr w:type="spellStart"/>
            <w:r w:rsidRPr="004956A6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956A6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4956A6">
              <w:rPr>
                <w:rFonts w:ascii="Times New Roman" w:hAnsi="Times New Roman"/>
                <w:sz w:val="22"/>
                <w:szCs w:val="22"/>
              </w:rPr>
              <w:t>икичей</w:t>
            </w:r>
            <w:proofErr w:type="spellEnd"/>
            <w:r w:rsidRPr="004956A6">
              <w:rPr>
                <w:rFonts w:ascii="Times New Roman" w:hAnsi="Times New Roman"/>
                <w:sz w:val="22"/>
                <w:szCs w:val="22"/>
              </w:rPr>
              <w:t>, ул. Дмитрия Фирсовича,14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Назначение здания - нежилое, площадь общая </w:t>
            </w:r>
            <w:r w:rsidRPr="004956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1062,5</w:t>
            </w:r>
            <w:r w:rsidRPr="004956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м., этажность </w:t>
            </w:r>
            <w:r>
              <w:rPr>
                <w:rFonts w:ascii="Times New Roman" w:hAnsi="Times New Roman"/>
              </w:rPr>
              <w:t>2</w:t>
            </w:r>
            <w:r w:rsidRPr="00D94FF7">
              <w:rPr>
                <w:rFonts w:ascii="Times New Roman" w:hAnsi="Times New Roman"/>
              </w:rPr>
              <w:t>. электроснабжение,  возможность подключения центрального отопления,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3-2024</w:t>
            </w:r>
          </w:p>
        </w:tc>
      </w:tr>
      <w:tr w:rsidR="009E1EAC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Default="009E1EAC" w:rsidP="009E1EA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(гараж)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Pr="004956A6" w:rsidRDefault="009E1EAC" w:rsidP="009E1EA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6A6">
              <w:rPr>
                <w:rFonts w:ascii="Times New Roman" w:hAnsi="Times New Roman"/>
              </w:rPr>
              <w:t>Забайкальский край, Сретенский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ретенск</w:t>
            </w:r>
            <w:proofErr w:type="spellEnd"/>
            <w:r>
              <w:rPr>
                <w:rFonts w:ascii="Times New Roman" w:hAnsi="Times New Roman"/>
              </w:rPr>
              <w:t>, ул. Советская 8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Pr="00D94FF7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Назначение здания - нежилое, площадь общая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114</w:t>
            </w:r>
            <w:r w:rsidRPr="004956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  <w:r w:rsidRPr="00D94FF7">
              <w:rPr>
                <w:rFonts w:ascii="Times New Roman" w:hAnsi="Times New Roman"/>
              </w:rPr>
              <w:t xml:space="preserve"> этажность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AC" w:rsidRDefault="009E1EA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3-2024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9E1EA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Енисей-1200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4956A6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</w:rPr>
            </w:pPr>
            <w:r w:rsidRPr="004956A6">
              <w:rPr>
                <w:rFonts w:ascii="Times New Roman" w:hAnsi="Times New Roman"/>
              </w:rPr>
              <w:t xml:space="preserve">Забайкальский край, Сретенский район, с </w:t>
            </w:r>
            <w:proofErr w:type="spellStart"/>
            <w:r w:rsidRPr="004956A6">
              <w:rPr>
                <w:rFonts w:ascii="Times New Roman" w:hAnsi="Times New Roman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07-49, красный, 1991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3-2024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Сеялка</w:t>
            </w:r>
            <w:r w:rsidRPr="00D94FF7">
              <w:rPr>
                <w:rFonts w:ascii="Times New Roman" w:hAnsi="Times New Roman"/>
                <w:sz w:val="24"/>
                <w:szCs w:val="24"/>
              </w:rPr>
              <w:t xml:space="preserve"> СКП-2.1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F7"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район, с </w:t>
            </w:r>
            <w:proofErr w:type="spellStart"/>
            <w:r w:rsidRPr="00D94FF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D94FF7">
              <w:rPr>
                <w:rFonts w:ascii="Times New Roman" w:hAnsi="Times New Roman"/>
              </w:rPr>
              <w:t>вет желтый, 2006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D94FF7">
              <w:rPr>
                <w:rFonts w:ascii="Times New Roman" w:hAnsi="Times New Roman"/>
              </w:rPr>
              <w:t xml:space="preserve"> </w:t>
            </w:r>
          </w:p>
        </w:tc>
      </w:tr>
      <w:tr w:rsidR="00C13060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EE50F6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</w:rPr>
              <w:t xml:space="preserve">трактор </w:t>
            </w:r>
            <w:r w:rsidRPr="00EE50F6">
              <w:rPr>
                <w:rFonts w:ascii="Times New Roman" w:hAnsi="Times New Roman"/>
              </w:rPr>
              <w:t>К-701 0743 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EE50F6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район, с </w:t>
            </w:r>
            <w:proofErr w:type="gramStart"/>
            <w:r w:rsidRPr="00EE50F6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EE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0F6">
              <w:rPr>
                <w:rFonts w:ascii="Times New Roman" w:hAnsi="Times New Roman"/>
                <w:sz w:val="24"/>
                <w:szCs w:val="24"/>
              </w:rPr>
              <w:t>Куэнга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желтый,1981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324454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54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54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C14B20">
              <w:rPr>
                <w:rFonts w:ascii="Times New Roman" w:hAnsi="Times New Roman"/>
                <w:sz w:val="24"/>
                <w:szCs w:val="24"/>
              </w:rPr>
              <w:t>Автомашина УРАЛ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54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20">
              <w:rPr>
                <w:rFonts w:ascii="Times New Roman" w:hAnsi="Times New Roman"/>
                <w:sz w:val="24"/>
                <w:szCs w:val="24"/>
              </w:rPr>
              <w:t>Место нахождения: Забайкальский край, Сретенский район, с. Молодовск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54" w:rsidRDefault="005433BC" w:rsidP="00324454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 xml:space="preserve">Регистрационный номер </w:t>
            </w:r>
            <w:r w:rsidRPr="00C14B20">
              <w:rPr>
                <w:rFonts w:ascii="Times New Roman" w:hAnsi="Times New Roman"/>
              </w:rPr>
              <w:t>88-69 ЧТП, № рамы 26230, 1987 года изготовления.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454" w:rsidRDefault="005433B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5433BC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5433B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C14B20">
              <w:rPr>
                <w:rFonts w:ascii="Times New Roman" w:hAnsi="Times New Roman"/>
                <w:color w:val="000000"/>
                <w:sz w:val="24"/>
                <w:szCs w:val="24"/>
              </w:rPr>
              <w:t>Комбайн СКД-6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5433B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9D">
              <w:rPr>
                <w:rFonts w:ascii="Times New Roman" w:hAnsi="Times New Roman"/>
                <w:sz w:val="24"/>
                <w:szCs w:val="24"/>
              </w:rPr>
              <w:t xml:space="preserve">Место нахождения: Забайкальский край, Сретенский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5433BC" w:rsidP="00324454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 xml:space="preserve">Регистрационный номер </w:t>
            </w:r>
            <w:r w:rsidRPr="00C14B20">
              <w:rPr>
                <w:rFonts w:ascii="Times New Roman" w:hAnsi="Times New Roman"/>
                <w:color w:val="000000"/>
              </w:rPr>
              <w:t xml:space="preserve">0754 </w:t>
            </w:r>
            <w:proofErr w:type="gramStart"/>
            <w:r w:rsidRPr="00C14B20">
              <w:rPr>
                <w:rFonts w:ascii="Times New Roman" w:hAnsi="Times New Roman"/>
                <w:color w:val="000000"/>
                <w:lang w:val="en-US"/>
              </w:rPr>
              <w:t>E</w:t>
            </w:r>
            <w:proofErr w:type="gramEnd"/>
            <w:r w:rsidRPr="00C14B20">
              <w:rPr>
                <w:rFonts w:ascii="Times New Roman" w:hAnsi="Times New Roman"/>
                <w:color w:val="000000"/>
              </w:rPr>
              <w:t>Х 75,</w:t>
            </w:r>
            <w:r w:rsidRPr="00C14B2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14B20">
              <w:rPr>
                <w:rFonts w:ascii="Times New Roman" w:hAnsi="Times New Roman"/>
                <w:color w:val="000000"/>
              </w:rPr>
              <w:t xml:space="preserve">1984 года выпуска, № двигателя 068496, № рамы 053155, </w:t>
            </w:r>
            <w:r w:rsidRPr="00C14B20">
              <w:rPr>
                <w:rFonts w:ascii="Times New Roman" w:hAnsi="Times New Roman"/>
              </w:rPr>
              <w:t>мощность 164 л.</w:t>
            </w:r>
            <w:r>
              <w:rPr>
                <w:rFonts w:ascii="Times New Roman" w:hAnsi="Times New Roman"/>
              </w:rPr>
              <w:t xml:space="preserve"> </w:t>
            </w:r>
            <w:r w:rsidRPr="00C14B20">
              <w:rPr>
                <w:rFonts w:ascii="Times New Roman" w:hAnsi="Times New Roman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BC" w:rsidRDefault="005433B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5433BC" w:rsidRPr="007126BF" w:rsidTr="004463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DE187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DE187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Помещение </w:t>
            </w:r>
            <w:proofErr w:type="gramStart"/>
            <w:r>
              <w:rPr>
                <w:rFonts w:ascii="Times New Roman" w:hAnsi="Times New Roman"/>
                <w:sz w:val="24"/>
              </w:rPr>
              <w:t>фельдшерского-акушерского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пункта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Pr="00EE50F6" w:rsidRDefault="00DE187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Куэнга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Трудовая,14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BC" w:rsidRDefault="00DE187C" w:rsidP="0032445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75:18:040101:139, площадь 70,9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C148AC">
              <w:rPr>
                <w:rFonts w:ascii="Times New Roman" w:hAnsi="Times New Roman"/>
              </w:rPr>
              <w:t>, год ввода в эксплуатацию неизвестен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Целевое назначение: для размещения фельдшерско-акушерского пункта.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фундамент: бутовый ленточный;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этажность: 1этаж;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наружные стены: кирпичные;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внутренние стены: деревянные;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крыша: шифер;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-полы: дощатые крашенные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-Физический износ здания - 90%</w:t>
            </w:r>
          </w:p>
          <w:p w:rsidR="00C62CD4" w:rsidRPr="00C62CD4" w:rsidRDefault="00C62CD4" w:rsidP="00C62CD4">
            <w:pPr>
              <w:rPr>
                <w:lang w:eastAsia="ru-RU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требуется капитальн</w:t>
            </w:r>
            <w:r>
              <w:rPr>
                <w:rFonts w:ascii="Times New Roman" w:hAnsi="Times New Roman"/>
                <w:sz w:val="24"/>
                <w:szCs w:val="24"/>
              </w:rPr>
              <w:t>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3BC" w:rsidRDefault="00C148A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</w:t>
            </w:r>
          </w:p>
        </w:tc>
      </w:tr>
    </w:tbl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7"/>
        <w:gridCol w:w="4778"/>
      </w:tblGrid>
      <w:tr w:rsidR="00C13060" w:rsidRPr="007126BF" w:rsidTr="00955788">
        <w:trPr>
          <w:trHeight w:val="2178"/>
        </w:trPr>
        <w:tc>
          <w:tcPr>
            <w:tcW w:w="4777" w:type="dxa"/>
          </w:tcPr>
          <w:p w:rsidR="00C13060" w:rsidRPr="00D1171D" w:rsidRDefault="00C13060" w:rsidP="00955788">
            <w:pPr>
              <w:pStyle w:val="a3"/>
              <w:ind w:firstLine="0"/>
              <w:jc w:val="right"/>
            </w:pPr>
          </w:p>
        </w:tc>
        <w:tc>
          <w:tcPr>
            <w:tcW w:w="4778" w:type="dxa"/>
          </w:tcPr>
          <w:p w:rsidR="00C13060" w:rsidRDefault="00C13060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BF7F53" w:rsidRDefault="00BF7F53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</w:p>
          <w:p w:rsidR="00C13060" w:rsidRPr="007126BF" w:rsidRDefault="00C13060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 w:rsidRPr="007126BF">
              <w:rPr>
                <w:sz w:val="24"/>
                <w:szCs w:val="24"/>
              </w:rPr>
              <w:lastRenderedPageBreak/>
              <w:t>Приложение № 2</w:t>
            </w:r>
          </w:p>
          <w:p w:rsidR="00C13060" w:rsidRPr="007126BF" w:rsidRDefault="00C13060" w:rsidP="00955788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 w:rsidRPr="007126BF">
              <w:rPr>
                <w:sz w:val="24"/>
                <w:szCs w:val="24"/>
              </w:rPr>
              <w:t xml:space="preserve">к Решению Совета муниципального района «Сретенский район» </w:t>
            </w:r>
          </w:p>
          <w:p w:rsidR="00C13060" w:rsidRPr="003141B5" w:rsidRDefault="00C13060" w:rsidP="004527D3">
            <w:pPr>
              <w:pStyle w:val="a3"/>
              <w:ind w:firstLine="0"/>
              <w:jc w:val="right"/>
            </w:pPr>
            <w:r>
              <w:rPr>
                <w:sz w:val="24"/>
                <w:szCs w:val="24"/>
              </w:rPr>
              <w:t xml:space="preserve">от </w:t>
            </w:r>
            <w:r w:rsidR="004527D3">
              <w:rPr>
                <w:sz w:val="24"/>
                <w:szCs w:val="24"/>
              </w:rPr>
              <w:t>12.10.</w:t>
            </w:r>
            <w:r>
              <w:rPr>
                <w:sz w:val="24"/>
                <w:szCs w:val="24"/>
              </w:rPr>
              <w:t xml:space="preserve"> 20</w:t>
            </w:r>
            <w:r w:rsidR="004527D3">
              <w:rPr>
                <w:sz w:val="24"/>
                <w:szCs w:val="24"/>
              </w:rPr>
              <w:t>23</w:t>
            </w:r>
            <w:bookmarkStart w:id="0" w:name="_GoBack"/>
            <w:bookmarkEnd w:id="0"/>
            <w:r w:rsidRPr="007126BF">
              <w:rPr>
                <w:sz w:val="24"/>
                <w:szCs w:val="24"/>
              </w:rPr>
              <w:t xml:space="preserve"> г. № ____</w:t>
            </w:r>
          </w:p>
        </w:tc>
      </w:tr>
    </w:tbl>
    <w:p w:rsidR="00C13060" w:rsidRDefault="00C13060" w:rsidP="00C13060">
      <w:pPr>
        <w:pStyle w:val="a3"/>
        <w:ind w:firstLine="0"/>
        <w:rPr>
          <w:shd w:val="clear" w:color="auto" w:fill="FFFFFF"/>
        </w:rPr>
      </w:pPr>
    </w:p>
    <w:p w:rsidR="00C13060" w:rsidRDefault="00C13060" w:rsidP="00C13060">
      <w:pPr>
        <w:pStyle w:val="a3"/>
        <w:ind w:firstLine="0"/>
        <w:jc w:val="center"/>
        <w:rPr>
          <w:shd w:val="clear" w:color="auto" w:fill="FFFFFF"/>
        </w:rPr>
      </w:pPr>
      <w:r w:rsidRPr="00C41122">
        <w:rPr>
          <w:b/>
          <w:sz w:val="24"/>
          <w:szCs w:val="24"/>
          <w:shd w:val="clear" w:color="auto" w:fill="FFFFFF"/>
        </w:rPr>
        <w:t xml:space="preserve">Перечень муниципального имущества муниципального района «Сретенский район», подлежащего приватизации </w:t>
      </w:r>
      <w:r>
        <w:rPr>
          <w:b/>
          <w:sz w:val="24"/>
          <w:szCs w:val="24"/>
          <w:shd w:val="clear" w:color="auto" w:fill="FFFFFF"/>
        </w:rPr>
        <w:t>в 202</w:t>
      </w:r>
      <w:r w:rsidR="00AF45D2">
        <w:rPr>
          <w:b/>
          <w:sz w:val="24"/>
          <w:szCs w:val="24"/>
          <w:shd w:val="clear" w:color="auto" w:fill="FFFFFF"/>
        </w:rPr>
        <w:t>3</w:t>
      </w:r>
      <w:r>
        <w:rPr>
          <w:b/>
          <w:sz w:val="24"/>
          <w:szCs w:val="24"/>
          <w:shd w:val="clear" w:color="auto" w:fill="FFFFFF"/>
        </w:rPr>
        <w:t xml:space="preserve"> году</w:t>
      </w:r>
    </w:p>
    <w:p w:rsidR="00C13060" w:rsidRDefault="00C13060" w:rsidP="00C13060">
      <w:pPr>
        <w:pStyle w:val="a3"/>
        <w:ind w:firstLine="0"/>
        <w:jc w:val="center"/>
        <w:rPr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2835"/>
        <w:gridCol w:w="1701"/>
      </w:tblGrid>
      <w:tr w:rsidR="00C13060" w:rsidRPr="007126BF" w:rsidTr="00B1050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N </w:t>
            </w:r>
            <w:proofErr w:type="gramStart"/>
            <w:r w:rsidRPr="00D94FF7">
              <w:rPr>
                <w:rFonts w:ascii="Times New Roman" w:hAnsi="Times New Roman"/>
              </w:rPr>
              <w:t>п</w:t>
            </w:r>
            <w:proofErr w:type="gramEnd"/>
            <w:r w:rsidRPr="00D94FF7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Предполагаемый срок </w:t>
            </w:r>
            <w:r w:rsidRPr="00D94FF7">
              <w:rPr>
                <w:rFonts w:ascii="Times New Roman" w:hAnsi="Times New Roman"/>
              </w:rPr>
              <w:t>приватизации</w:t>
            </w:r>
          </w:p>
        </w:tc>
      </w:tr>
      <w:tr w:rsidR="00C13060" w:rsidRPr="007126BF" w:rsidTr="00B1050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Перечень</w:t>
            </w:r>
            <w:r w:rsidRPr="00D94FF7">
              <w:rPr>
                <w:rFonts w:ascii="Times New Roman" w:hAnsi="Times New Roman"/>
              </w:rPr>
              <w:br/>
              <w:t>недвижимого имущества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Здание колбасного цеха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Забайкальский край, Сретенский район, с. </w:t>
            </w:r>
            <w:proofErr w:type="gramStart"/>
            <w:r w:rsidRPr="00D94FF7">
              <w:rPr>
                <w:rFonts w:ascii="Times New Roman" w:hAnsi="Times New Roman"/>
              </w:rPr>
              <w:t>Верхняя</w:t>
            </w:r>
            <w:proofErr w:type="gramEnd"/>
            <w:r w:rsidRPr="00D94FF7">
              <w:rPr>
                <w:rFonts w:ascii="Times New Roman" w:hAnsi="Times New Roman"/>
              </w:rPr>
              <w:t xml:space="preserve"> </w:t>
            </w:r>
            <w:proofErr w:type="spellStart"/>
            <w:r w:rsidRPr="00D94FF7">
              <w:rPr>
                <w:rFonts w:ascii="Times New Roman" w:hAnsi="Times New Roman"/>
              </w:rPr>
              <w:t>Куэнга</w:t>
            </w:r>
            <w:proofErr w:type="spellEnd"/>
            <w:r w:rsidRPr="00D94FF7">
              <w:rPr>
                <w:rFonts w:ascii="Times New Roman" w:hAnsi="Times New Roman"/>
              </w:rPr>
              <w:t>, ул. Центральная,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Назначение здания - нежилое, площадь общая 138,1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м., этажность 1.электроснабжение, возможность подключения к центральному отоплению,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Pr="00D94FF7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  <w:r w:rsidRPr="00D94FF7">
              <w:rPr>
                <w:rFonts w:ascii="Times New Roman" w:hAnsi="Times New Roman"/>
              </w:rPr>
              <w:t xml:space="preserve"> 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Здание мельницы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Забайкальский край, Сретенский район, с. </w:t>
            </w:r>
            <w:proofErr w:type="gramStart"/>
            <w:r w:rsidRPr="00D94FF7">
              <w:rPr>
                <w:rFonts w:ascii="Times New Roman" w:hAnsi="Times New Roman"/>
              </w:rPr>
              <w:t>Верхняя</w:t>
            </w:r>
            <w:proofErr w:type="gramEnd"/>
            <w:r w:rsidRPr="00D94FF7">
              <w:rPr>
                <w:rFonts w:ascii="Times New Roman" w:hAnsi="Times New Roman"/>
              </w:rPr>
              <w:t xml:space="preserve"> </w:t>
            </w:r>
            <w:proofErr w:type="spellStart"/>
            <w:r w:rsidRPr="00D94FF7">
              <w:rPr>
                <w:rFonts w:ascii="Times New Roman" w:hAnsi="Times New Roman"/>
              </w:rPr>
              <w:t>Куэнга</w:t>
            </w:r>
            <w:proofErr w:type="spellEnd"/>
            <w:r w:rsidRPr="00D94FF7">
              <w:rPr>
                <w:rFonts w:ascii="Times New Roman" w:hAnsi="Times New Roman"/>
              </w:rPr>
              <w:t>, ул. Центральная,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>Назначение здания - нежилое, площадь общая 66,6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м., этажность 1. электроснабжение,  возможность подключения центрального отопления,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Pr="00D94FF7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  <w:r w:rsidRPr="00D94FF7">
              <w:rPr>
                <w:rFonts w:ascii="Times New Roman" w:hAnsi="Times New Roman"/>
              </w:rPr>
              <w:t xml:space="preserve"> 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4956A6">
              <w:rPr>
                <w:rFonts w:ascii="Times New Roman" w:hAnsi="Times New Roman"/>
                <w:sz w:val="22"/>
                <w:szCs w:val="22"/>
              </w:rPr>
              <w:t xml:space="preserve">Забайкальский край, Сретенский район, </w:t>
            </w:r>
            <w:proofErr w:type="spellStart"/>
            <w:r w:rsidRPr="004956A6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4956A6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4956A6">
              <w:rPr>
                <w:rFonts w:ascii="Times New Roman" w:hAnsi="Times New Roman"/>
                <w:sz w:val="22"/>
                <w:szCs w:val="22"/>
              </w:rPr>
              <w:t>икичей</w:t>
            </w:r>
            <w:proofErr w:type="spellEnd"/>
            <w:r w:rsidRPr="004956A6">
              <w:rPr>
                <w:rFonts w:ascii="Times New Roman" w:hAnsi="Times New Roman"/>
                <w:sz w:val="22"/>
                <w:szCs w:val="22"/>
              </w:rPr>
              <w:t>, ул. Дмитрия Фирсовича,14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Назначение здания - нежилое, площадь общая </w:t>
            </w:r>
            <w:r w:rsidRPr="004956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1062,5</w:t>
            </w:r>
            <w:r w:rsidRPr="004956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м., этажность </w:t>
            </w:r>
            <w:r>
              <w:rPr>
                <w:rFonts w:ascii="Times New Roman" w:hAnsi="Times New Roman"/>
              </w:rPr>
              <w:t>2</w:t>
            </w:r>
            <w:r w:rsidRPr="00D94FF7">
              <w:rPr>
                <w:rFonts w:ascii="Times New Roman" w:hAnsi="Times New Roman"/>
              </w:rPr>
              <w:t>. электроснабжение,  возможность подключения центрального отопления, вода привозная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9E1EAC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(гараж)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Pr="004956A6" w:rsidRDefault="009E1EAC" w:rsidP="0095578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6A6">
              <w:rPr>
                <w:rFonts w:ascii="Times New Roman" w:hAnsi="Times New Roman"/>
              </w:rPr>
              <w:t>Забайкальский край, Сретенский район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ретенск</w:t>
            </w:r>
            <w:proofErr w:type="spellEnd"/>
            <w:r>
              <w:rPr>
                <w:rFonts w:ascii="Times New Roman" w:hAnsi="Times New Roman"/>
              </w:rPr>
              <w:t>, ул. Советская 8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C" w:rsidRPr="00D94FF7" w:rsidRDefault="009E1E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D94FF7">
              <w:rPr>
                <w:rFonts w:ascii="Times New Roman" w:hAnsi="Times New Roman"/>
              </w:rPr>
              <w:t xml:space="preserve">Назначение здания - нежилое, площадь общая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114</w:t>
            </w:r>
            <w:r w:rsidRPr="004956A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94FF7">
              <w:rPr>
                <w:rFonts w:ascii="Times New Roman" w:hAnsi="Times New Roman"/>
              </w:rPr>
              <w:t xml:space="preserve"> кв.</w:t>
            </w:r>
            <w:r>
              <w:rPr>
                <w:rFonts w:ascii="Times New Roman" w:hAnsi="Times New Roman"/>
              </w:rPr>
              <w:t xml:space="preserve"> </w:t>
            </w:r>
            <w:r w:rsidRPr="00D94FF7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</w:t>
            </w:r>
            <w:r w:rsidRPr="00D94FF7">
              <w:rPr>
                <w:rFonts w:ascii="Times New Roman" w:hAnsi="Times New Roman"/>
              </w:rPr>
              <w:t xml:space="preserve"> этажность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EAC" w:rsidRDefault="009E1EAC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9E1EA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Енисей-1200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F7"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район, с </w:t>
            </w:r>
            <w:proofErr w:type="spellStart"/>
            <w:r w:rsidRPr="00D94FF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07-49, красный, 1991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9E1EA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Енисей-1200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F7"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район, с </w:t>
            </w:r>
            <w:proofErr w:type="spellStart"/>
            <w:r w:rsidRPr="00D94FF7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3115 ЕО, красный, 1991 г.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AF45D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F45D2">
              <w:rPr>
                <w:rFonts w:ascii="Times New Roman" w:hAnsi="Times New Roman"/>
              </w:rPr>
              <w:t>3</w:t>
            </w:r>
          </w:p>
        </w:tc>
      </w:tr>
      <w:tr w:rsidR="00C13060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AF45D2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</w:rPr>
              <w:t xml:space="preserve">трактор </w:t>
            </w:r>
            <w:r w:rsidRPr="00EE50F6">
              <w:rPr>
                <w:rFonts w:ascii="Times New Roman" w:hAnsi="Times New Roman"/>
              </w:rPr>
              <w:t>К-701 0743 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Pr="00D94FF7" w:rsidRDefault="00C13060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0F6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край, Сретенский район,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Куэнга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60" w:rsidRDefault="00C13060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желтый,1981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060" w:rsidRDefault="00C13060" w:rsidP="0030111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01110">
              <w:rPr>
                <w:rFonts w:ascii="Times New Roman" w:hAnsi="Times New Roman"/>
              </w:rPr>
              <w:t>3</w:t>
            </w:r>
          </w:p>
        </w:tc>
      </w:tr>
      <w:tr w:rsidR="00D15DD9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C14B20">
              <w:rPr>
                <w:rFonts w:ascii="Times New Roman" w:hAnsi="Times New Roman"/>
                <w:sz w:val="24"/>
                <w:szCs w:val="24"/>
              </w:rPr>
              <w:t>Автомашина УРАЛ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20">
              <w:rPr>
                <w:rFonts w:ascii="Times New Roman" w:hAnsi="Times New Roman"/>
                <w:sz w:val="24"/>
                <w:szCs w:val="24"/>
              </w:rPr>
              <w:t>Место нахождения: Забайкальский край, Сретенский район, с. Молодовск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 xml:space="preserve">Регистрационный номер </w:t>
            </w:r>
            <w:r w:rsidRPr="00C14B20">
              <w:rPr>
                <w:rFonts w:ascii="Times New Roman" w:hAnsi="Times New Roman"/>
              </w:rPr>
              <w:t>88-69 ЧТП, № рамы 26230, 1987 года изготовления.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D15DD9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 w:rsidRPr="00C14B20">
              <w:rPr>
                <w:rFonts w:ascii="Times New Roman" w:hAnsi="Times New Roman"/>
                <w:color w:val="000000"/>
                <w:sz w:val="24"/>
                <w:szCs w:val="24"/>
              </w:rPr>
              <w:t>Комбайн СКД-6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D15DD9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19D">
              <w:rPr>
                <w:rFonts w:ascii="Times New Roman" w:hAnsi="Times New Roman"/>
                <w:sz w:val="24"/>
                <w:szCs w:val="24"/>
              </w:rPr>
              <w:t xml:space="preserve">Место нахождения: Забайкальский край, Сретенский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 w:rsidRPr="00C14B20">
              <w:rPr>
                <w:rFonts w:ascii="Times New Roman" w:hAnsi="Times New Roman"/>
                <w:shd w:val="clear" w:color="auto" w:fill="FFFFFF"/>
              </w:rPr>
              <w:t xml:space="preserve">Регистрационный номер </w:t>
            </w:r>
            <w:r w:rsidRPr="00C14B20">
              <w:rPr>
                <w:rFonts w:ascii="Times New Roman" w:hAnsi="Times New Roman"/>
                <w:color w:val="000000"/>
              </w:rPr>
              <w:t xml:space="preserve">0754 </w:t>
            </w:r>
            <w:proofErr w:type="gramStart"/>
            <w:r w:rsidRPr="00C14B20">
              <w:rPr>
                <w:rFonts w:ascii="Times New Roman" w:hAnsi="Times New Roman"/>
                <w:color w:val="000000"/>
                <w:lang w:val="en-US"/>
              </w:rPr>
              <w:t>E</w:t>
            </w:r>
            <w:proofErr w:type="gramEnd"/>
            <w:r w:rsidRPr="00C14B20">
              <w:rPr>
                <w:rFonts w:ascii="Times New Roman" w:hAnsi="Times New Roman"/>
                <w:color w:val="000000"/>
              </w:rPr>
              <w:t>Х 75,</w:t>
            </w:r>
            <w:r w:rsidRPr="00C14B2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14B20">
              <w:rPr>
                <w:rFonts w:ascii="Times New Roman" w:hAnsi="Times New Roman"/>
                <w:color w:val="000000"/>
              </w:rPr>
              <w:t xml:space="preserve">1984 года выпуска, № двигателя 068496, № рамы 053155, </w:t>
            </w:r>
            <w:r w:rsidRPr="00C14B20">
              <w:rPr>
                <w:rFonts w:ascii="Times New Roman" w:hAnsi="Times New Roman"/>
              </w:rPr>
              <w:t>мощность 164 л.</w:t>
            </w:r>
            <w:r>
              <w:rPr>
                <w:rFonts w:ascii="Times New Roman" w:hAnsi="Times New Roman"/>
              </w:rPr>
              <w:t xml:space="preserve"> </w:t>
            </w:r>
            <w:r w:rsidRPr="00C14B20">
              <w:rPr>
                <w:rFonts w:ascii="Times New Roman" w:hAnsi="Times New Roman"/>
              </w:rPr>
              <w:t>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DD9" w:rsidRDefault="00D15DD9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D15DD9" w:rsidRPr="007126BF" w:rsidTr="00B105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C148AC" w:rsidP="0095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C148A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Помещение </w:t>
            </w:r>
            <w:proofErr w:type="gramStart"/>
            <w:r>
              <w:rPr>
                <w:rFonts w:ascii="Times New Roman" w:hAnsi="Times New Roman"/>
                <w:sz w:val="24"/>
              </w:rPr>
              <w:t>фельдшерского-акушерского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пункта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Pr="00EE50F6" w:rsidRDefault="00C148AC" w:rsidP="00955788">
            <w:pPr>
              <w:tabs>
                <w:tab w:val="left" w:pos="1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Куэнга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Трудовая,14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D9" w:rsidRDefault="00C148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номер 75:18:040101:139, площадь 70,9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год ввода в эксплуатацию неизвестен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Целевое назначение: для размещения фельдшерско-акушерского пункта.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Технические характеристики: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фундамент: бутовый ленточный;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этажность: 1этаж;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наружные стены: кирпичные;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внутренние стены: деревянные;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крыша: шифер;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-полы: дощатые крашенные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-Физический износ здания - 90%</w:t>
            </w:r>
          </w:p>
          <w:p w:rsidR="00C62CD4" w:rsidRPr="00C62CD4" w:rsidRDefault="00C62CD4" w:rsidP="00C62CD4">
            <w:pPr>
              <w:spacing w:after="0"/>
              <w:jc w:val="center"/>
              <w:rPr>
                <w:lang w:eastAsia="ru-RU"/>
              </w:rPr>
            </w:pPr>
            <w:r w:rsidRPr="00C62CD4">
              <w:rPr>
                <w:rFonts w:ascii="Times New Roman" w:hAnsi="Times New Roman"/>
                <w:sz w:val="24"/>
                <w:szCs w:val="24"/>
              </w:rPr>
              <w:t>- требуется капитальный ремонт.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DD9" w:rsidRDefault="00C148AC" w:rsidP="0095578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</w:t>
            </w:r>
          </w:p>
        </w:tc>
      </w:tr>
    </w:tbl>
    <w:p w:rsidR="001B1326" w:rsidRDefault="001B1326" w:rsidP="00BF7F53">
      <w:pPr>
        <w:pStyle w:val="a3"/>
        <w:ind w:firstLine="0"/>
        <w:rPr>
          <w:shd w:val="clear" w:color="auto" w:fill="FFFFFF"/>
        </w:rPr>
      </w:pPr>
    </w:p>
    <w:sectPr w:rsidR="001B1326" w:rsidSect="00BF7F53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F9" w:rsidRDefault="00471AF9" w:rsidP="00BF7F53">
      <w:pPr>
        <w:spacing w:after="0" w:line="240" w:lineRule="auto"/>
      </w:pPr>
      <w:r>
        <w:separator/>
      </w:r>
    </w:p>
  </w:endnote>
  <w:endnote w:type="continuationSeparator" w:id="0">
    <w:p w:rsidR="00471AF9" w:rsidRDefault="00471AF9" w:rsidP="00BF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F9" w:rsidRDefault="00471AF9" w:rsidP="00BF7F53">
      <w:pPr>
        <w:spacing w:after="0" w:line="240" w:lineRule="auto"/>
      </w:pPr>
      <w:r>
        <w:separator/>
      </w:r>
    </w:p>
  </w:footnote>
  <w:footnote w:type="continuationSeparator" w:id="0">
    <w:p w:rsidR="00471AF9" w:rsidRDefault="00471AF9" w:rsidP="00BF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041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28C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6066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BE3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264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8D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83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84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D43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1D3"/>
    <w:rsid w:val="00000F9E"/>
    <w:rsid w:val="00030CBA"/>
    <w:rsid w:val="0006489E"/>
    <w:rsid w:val="00080DFA"/>
    <w:rsid w:val="000A751A"/>
    <w:rsid w:val="000E3A19"/>
    <w:rsid w:val="0010242C"/>
    <w:rsid w:val="00111DA7"/>
    <w:rsid w:val="00113003"/>
    <w:rsid w:val="001135B6"/>
    <w:rsid w:val="00137B9C"/>
    <w:rsid w:val="00151164"/>
    <w:rsid w:val="0017442E"/>
    <w:rsid w:val="001B1326"/>
    <w:rsid w:val="001C3A63"/>
    <w:rsid w:val="001D1828"/>
    <w:rsid w:val="001D30BB"/>
    <w:rsid w:val="001D3D68"/>
    <w:rsid w:val="001F79F3"/>
    <w:rsid w:val="00215D8D"/>
    <w:rsid w:val="00270BFE"/>
    <w:rsid w:val="00295AB7"/>
    <w:rsid w:val="002964EF"/>
    <w:rsid w:val="002A1249"/>
    <w:rsid w:val="002B6429"/>
    <w:rsid w:val="002C28CB"/>
    <w:rsid w:val="002C5980"/>
    <w:rsid w:val="002F44D9"/>
    <w:rsid w:val="002F6803"/>
    <w:rsid w:val="00301110"/>
    <w:rsid w:val="00313423"/>
    <w:rsid w:val="003141B5"/>
    <w:rsid w:val="00324454"/>
    <w:rsid w:val="00351960"/>
    <w:rsid w:val="00362062"/>
    <w:rsid w:val="003B378C"/>
    <w:rsid w:val="003E6940"/>
    <w:rsid w:val="00421E2E"/>
    <w:rsid w:val="00422BB3"/>
    <w:rsid w:val="00446350"/>
    <w:rsid w:val="004527D3"/>
    <w:rsid w:val="004606B6"/>
    <w:rsid w:val="00465E5D"/>
    <w:rsid w:val="00471AF9"/>
    <w:rsid w:val="004C3219"/>
    <w:rsid w:val="004D23B2"/>
    <w:rsid w:val="00524086"/>
    <w:rsid w:val="00524E6D"/>
    <w:rsid w:val="005433BC"/>
    <w:rsid w:val="00557100"/>
    <w:rsid w:val="00563582"/>
    <w:rsid w:val="005756BB"/>
    <w:rsid w:val="00595252"/>
    <w:rsid w:val="005A5278"/>
    <w:rsid w:val="005A59D1"/>
    <w:rsid w:val="0061571C"/>
    <w:rsid w:val="00624929"/>
    <w:rsid w:val="00624E0C"/>
    <w:rsid w:val="00652BF9"/>
    <w:rsid w:val="0065576F"/>
    <w:rsid w:val="0067076C"/>
    <w:rsid w:val="006A4734"/>
    <w:rsid w:val="006B05E9"/>
    <w:rsid w:val="006B4EB2"/>
    <w:rsid w:val="006C222C"/>
    <w:rsid w:val="006E0B74"/>
    <w:rsid w:val="006E22E0"/>
    <w:rsid w:val="007126BF"/>
    <w:rsid w:val="0075120A"/>
    <w:rsid w:val="00792918"/>
    <w:rsid w:val="007A1691"/>
    <w:rsid w:val="007C1CF4"/>
    <w:rsid w:val="007C6913"/>
    <w:rsid w:val="007C7612"/>
    <w:rsid w:val="007D0881"/>
    <w:rsid w:val="007E20DD"/>
    <w:rsid w:val="00802338"/>
    <w:rsid w:val="008541C1"/>
    <w:rsid w:val="00860EF7"/>
    <w:rsid w:val="00861CD8"/>
    <w:rsid w:val="00865690"/>
    <w:rsid w:val="008957DD"/>
    <w:rsid w:val="008F5630"/>
    <w:rsid w:val="00906FA0"/>
    <w:rsid w:val="00912754"/>
    <w:rsid w:val="009140A0"/>
    <w:rsid w:val="00925EF3"/>
    <w:rsid w:val="00956083"/>
    <w:rsid w:val="009561AC"/>
    <w:rsid w:val="0095669E"/>
    <w:rsid w:val="00974313"/>
    <w:rsid w:val="009A17C0"/>
    <w:rsid w:val="009B5E88"/>
    <w:rsid w:val="009E1EAC"/>
    <w:rsid w:val="009F415D"/>
    <w:rsid w:val="00A05BD1"/>
    <w:rsid w:val="00AA3711"/>
    <w:rsid w:val="00AB61D1"/>
    <w:rsid w:val="00AE6693"/>
    <w:rsid w:val="00AF45D2"/>
    <w:rsid w:val="00AF5EC5"/>
    <w:rsid w:val="00B001D3"/>
    <w:rsid w:val="00B10504"/>
    <w:rsid w:val="00B1154F"/>
    <w:rsid w:val="00B15AE7"/>
    <w:rsid w:val="00B2079C"/>
    <w:rsid w:val="00B50880"/>
    <w:rsid w:val="00B6367D"/>
    <w:rsid w:val="00B747EB"/>
    <w:rsid w:val="00B7682A"/>
    <w:rsid w:val="00B906A5"/>
    <w:rsid w:val="00B910B0"/>
    <w:rsid w:val="00BA650B"/>
    <w:rsid w:val="00BB46B8"/>
    <w:rsid w:val="00BC47E3"/>
    <w:rsid w:val="00BE5568"/>
    <w:rsid w:val="00BF7F53"/>
    <w:rsid w:val="00C04337"/>
    <w:rsid w:val="00C13060"/>
    <w:rsid w:val="00C148AC"/>
    <w:rsid w:val="00C16644"/>
    <w:rsid w:val="00C36367"/>
    <w:rsid w:val="00C36DD7"/>
    <w:rsid w:val="00C41122"/>
    <w:rsid w:val="00C5492D"/>
    <w:rsid w:val="00C62CD4"/>
    <w:rsid w:val="00CD3351"/>
    <w:rsid w:val="00CE7010"/>
    <w:rsid w:val="00D1111F"/>
    <w:rsid w:val="00D1171D"/>
    <w:rsid w:val="00D15DD9"/>
    <w:rsid w:val="00D224A0"/>
    <w:rsid w:val="00D55257"/>
    <w:rsid w:val="00D85301"/>
    <w:rsid w:val="00D94FF7"/>
    <w:rsid w:val="00D95232"/>
    <w:rsid w:val="00DB39AE"/>
    <w:rsid w:val="00DC3183"/>
    <w:rsid w:val="00DE187C"/>
    <w:rsid w:val="00E2055F"/>
    <w:rsid w:val="00E44FFE"/>
    <w:rsid w:val="00E561E0"/>
    <w:rsid w:val="00E94F05"/>
    <w:rsid w:val="00EC1A7C"/>
    <w:rsid w:val="00ED2B5A"/>
    <w:rsid w:val="00ED3709"/>
    <w:rsid w:val="00F020C5"/>
    <w:rsid w:val="00F158C6"/>
    <w:rsid w:val="00F15CC6"/>
    <w:rsid w:val="00F229D0"/>
    <w:rsid w:val="00F24148"/>
    <w:rsid w:val="00F57139"/>
    <w:rsid w:val="00F7595E"/>
    <w:rsid w:val="00F7769A"/>
    <w:rsid w:val="00F8180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BFE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0B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B001D3"/>
    <w:rPr>
      <w:rFonts w:eastAsia="Times New Roman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001D3"/>
    <w:rPr>
      <w:rFonts w:cs="Calibri"/>
      <w:sz w:val="22"/>
      <w:szCs w:val="22"/>
      <w:lang w:eastAsia="en-US"/>
    </w:rPr>
  </w:style>
  <w:style w:type="paragraph" w:styleId="a3">
    <w:name w:val="No Spacing"/>
    <w:uiPriority w:val="1"/>
    <w:qFormat/>
    <w:rsid w:val="00B001D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B00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70B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table" w:styleId="a6">
    <w:name w:val="Table Grid"/>
    <w:basedOn w:val="a1"/>
    <w:uiPriority w:val="99"/>
    <w:rsid w:val="00151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97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4313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94F0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F7F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F5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F7F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F7F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9CB8-C6B3-4152-85FF-D8C69C03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 12</cp:lastModifiedBy>
  <cp:revision>83</cp:revision>
  <cp:lastPrinted>2023-10-11T05:36:00Z</cp:lastPrinted>
  <dcterms:created xsi:type="dcterms:W3CDTF">2019-05-24T00:24:00Z</dcterms:created>
  <dcterms:modified xsi:type="dcterms:W3CDTF">2023-10-11T05:39:00Z</dcterms:modified>
</cp:coreProperties>
</file>